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F1B" w:rsidRPr="005C5F1B" w:rsidRDefault="005C5F1B" w:rsidP="005C5F1B">
      <w:pPr>
        <w:spacing w:after="0" w:line="240" w:lineRule="auto"/>
        <w:ind w:left="963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C5F1B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ТВЕРЖДАЮ</w:t>
      </w:r>
    </w:p>
    <w:p w:rsidR="005C5F1B" w:rsidRDefault="005C5F1B" w:rsidP="005C5F1B">
      <w:pPr>
        <w:spacing w:after="0" w:line="240" w:lineRule="auto"/>
        <w:ind w:left="963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C5F1B">
        <w:rPr>
          <w:rFonts w:ascii="Times New Roman" w:hAnsi="Times New Roman" w:cs="Times New Roman"/>
          <w:sz w:val="24"/>
          <w:szCs w:val="24"/>
        </w:rPr>
        <w:t xml:space="preserve">заместитель директора Департамента </w:t>
      </w:r>
    </w:p>
    <w:p w:rsidR="005C5F1B" w:rsidRDefault="005C5F1B" w:rsidP="005C5F1B">
      <w:pPr>
        <w:spacing w:after="0" w:line="240" w:lineRule="auto"/>
        <w:ind w:left="963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C5F1B">
        <w:rPr>
          <w:rFonts w:ascii="Times New Roman" w:hAnsi="Times New Roman" w:cs="Times New Roman"/>
          <w:sz w:val="24"/>
          <w:szCs w:val="24"/>
        </w:rPr>
        <w:t xml:space="preserve">социальной защиты населения </w:t>
      </w:r>
    </w:p>
    <w:p w:rsidR="005C5F1B" w:rsidRPr="005C5F1B" w:rsidRDefault="005C5F1B" w:rsidP="005C5F1B">
      <w:pPr>
        <w:spacing w:after="0" w:line="240" w:lineRule="auto"/>
        <w:ind w:left="963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C5F1B">
        <w:rPr>
          <w:rFonts w:ascii="Times New Roman" w:hAnsi="Times New Roman" w:cs="Times New Roman"/>
          <w:sz w:val="24"/>
          <w:szCs w:val="24"/>
        </w:rPr>
        <w:t>Владимирской области</w:t>
      </w:r>
    </w:p>
    <w:p w:rsidR="005C5F1B" w:rsidRDefault="005C5F1B" w:rsidP="005C5F1B">
      <w:pPr>
        <w:ind w:left="9639"/>
        <w:jc w:val="right"/>
        <w:rPr>
          <w:rFonts w:ascii="Times New Roman" w:hAnsi="Times New Roman" w:cs="Times New Roman"/>
          <w:sz w:val="24"/>
          <w:szCs w:val="24"/>
        </w:rPr>
      </w:pPr>
      <w:r w:rsidRPr="005C5F1B">
        <w:rPr>
          <w:rFonts w:ascii="Times New Roman" w:hAnsi="Times New Roman" w:cs="Times New Roman"/>
          <w:sz w:val="24"/>
          <w:szCs w:val="24"/>
        </w:rPr>
        <w:t>__________________ О.В. Артемьева</w:t>
      </w:r>
    </w:p>
    <w:p w:rsidR="005C5F1B" w:rsidRPr="005C5F1B" w:rsidRDefault="005C5F1B" w:rsidP="005C5F1B">
      <w:pPr>
        <w:ind w:left="9639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9A6095">
        <w:rPr>
          <w:rFonts w:ascii="Times New Roman" w:hAnsi="Times New Roman" w:cs="Times New Roman"/>
          <w:sz w:val="24"/>
          <w:szCs w:val="24"/>
        </w:rPr>
        <w:t xml:space="preserve">« </w:t>
      </w:r>
      <w:r w:rsidRPr="009A609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End"/>
      <w:r w:rsidRPr="009A609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F6176" w:rsidRPr="009A6095">
        <w:rPr>
          <w:rFonts w:ascii="Times New Roman" w:hAnsi="Times New Roman" w:cs="Times New Roman"/>
          <w:sz w:val="24"/>
          <w:szCs w:val="24"/>
          <w:u w:val="single"/>
        </w:rPr>
        <w:t>08</w:t>
      </w:r>
      <w:r w:rsidRPr="009A6095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Pr="009A6095">
        <w:rPr>
          <w:rFonts w:ascii="Times New Roman" w:hAnsi="Times New Roman" w:cs="Times New Roman"/>
          <w:sz w:val="24"/>
          <w:szCs w:val="24"/>
        </w:rPr>
        <w:t xml:space="preserve"> »  </w:t>
      </w:r>
      <w:r w:rsidRPr="009A6095">
        <w:rPr>
          <w:rFonts w:ascii="Times New Roman" w:hAnsi="Times New Roman" w:cs="Times New Roman"/>
          <w:sz w:val="24"/>
          <w:szCs w:val="24"/>
          <w:u w:val="single"/>
        </w:rPr>
        <w:t xml:space="preserve">            </w:t>
      </w:r>
      <w:r w:rsidR="003F6176" w:rsidRPr="009A6095">
        <w:rPr>
          <w:rFonts w:ascii="Times New Roman" w:hAnsi="Times New Roman" w:cs="Times New Roman"/>
          <w:sz w:val="24"/>
          <w:szCs w:val="24"/>
          <w:u w:val="single"/>
        </w:rPr>
        <w:t>02</w:t>
      </w:r>
      <w:r w:rsidRPr="009A6095">
        <w:rPr>
          <w:rFonts w:ascii="Times New Roman" w:hAnsi="Times New Roman" w:cs="Times New Roman"/>
          <w:sz w:val="24"/>
          <w:szCs w:val="24"/>
          <w:u w:val="single"/>
        </w:rPr>
        <w:t xml:space="preserve">          </w:t>
      </w:r>
      <w:r w:rsidRPr="009A6095">
        <w:rPr>
          <w:rFonts w:ascii="Times New Roman" w:hAnsi="Times New Roman" w:cs="Times New Roman"/>
          <w:sz w:val="24"/>
          <w:szCs w:val="24"/>
        </w:rPr>
        <w:t xml:space="preserve">  20</w:t>
      </w:r>
      <w:r w:rsidR="000713EC">
        <w:rPr>
          <w:rFonts w:ascii="Times New Roman" w:hAnsi="Times New Roman" w:cs="Times New Roman"/>
          <w:sz w:val="24"/>
          <w:szCs w:val="24"/>
        </w:rPr>
        <w:t>22</w:t>
      </w:r>
      <w:r w:rsidRPr="009A609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F6EBE" w:rsidRPr="00AF6EBE" w:rsidRDefault="00AF6EBE" w:rsidP="00AF6EBE">
      <w:pPr>
        <w:spacing w:after="0"/>
        <w:jc w:val="center"/>
        <w:rPr>
          <w:rFonts w:ascii="Times New Roman" w:hAnsi="Times New Roman" w:cs="Times New Roman"/>
        </w:rPr>
      </w:pPr>
      <w:r w:rsidRPr="00AF6EBE">
        <w:rPr>
          <w:rFonts w:ascii="Times New Roman" w:hAnsi="Times New Roman" w:cs="Times New Roman"/>
        </w:rPr>
        <w:t>ПЛАН</w:t>
      </w:r>
    </w:p>
    <w:p w:rsidR="00380DEA" w:rsidRDefault="00380DEA" w:rsidP="00AF6EB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AF6EBE" w:rsidRPr="00AF6EBE">
        <w:rPr>
          <w:rFonts w:ascii="Times New Roman" w:hAnsi="Times New Roman" w:cs="Times New Roman"/>
        </w:rPr>
        <w:t xml:space="preserve">о устранению </w:t>
      </w:r>
      <w:r w:rsidR="00D8373A" w:rsidRPr="00AF6EBE">
        <w:rPr>
          <w:rFonts w:ascii="Times New Roman" w:hAnsi="Times New Roman" w:cs="Times New Roman"/>
        </w:rPr>
        <w:t>недостатков, выявленных</w:t>
      </w:r>
      <w:r w:rsidR="00AF6EBE" w:rsidRPr="00AF6EBE">
        <w:rPr>
          <w:rFonts w:ascii="Times New Roman" w:hAnsi="Times New Roman" w:cs="Times New Roman"/>
        </w:rPr>
        <w:t xml:space="preserve"> в ходе</w:t>
      </w:r>
    </w:p>
    <w:p w:rsidR="00AF6EBE" w:rsidRPr="00AF6EBE" w:rsidRDefault="00AF6EBE" w:rsidP="00AF6EBE">
      <w:pPr>
        <w:spacing w:after="0"/>
        <w:jc w:val="center"/>
        <w:rPr>
          <w:rFonts w:ascii="Times New Roman" w:hAnsi="Times New Roman" w:cs="Times New Roman"/>
        </w:rPr>
      </w:pPr>
      <w:r w:rsidRPr="00AF6EBE">
        <w:rPr>
          <w:rFonts w:ascii="Times New Roman" w:hAnsi="Times New Roman" w:cs="Times New Roman"/>
        </w:rPr>
        <w:t xml:space="preserve"> независимой оценки качества </w:t>
      </w:r>
      <w:r w:rsidR="00380DEA">
        <w:rPr>
          <w:rFonts w:ascii="Times New Roman" w:hAnsi="Times New Roman" w:cs="Times New Roman"/>
        </w:rPr>
        <w:t>условий</w:t>
      </w:r>
      <w:r w:rsidRPr="00AF6EBE">
        <w:rPr>
          <w:rFonts w:ascii="Times New Roman" w:hAnsi="Times New Roman" w:cs="Times New Roman"/>
        </w:rPr>
        <w:t xml:space="preserve"> оказания услуг </w:t>
      </w:r>
    </w:p>
    <w:p w:rsidR="00AF6EBE" w:rsidRPr="00AF6EBE" w:rsidRDefault="003F6176" w:rsidP="00AF6EB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ГБУСО ВО «</w:t>
      </w:r>
      <w:proofErr w:type="spellStart"/>
      <w:r>
        <w:rPr>
          <w:rFonts w:ascii="Times New Roman" w:hAnsi="Times New Roman" w:cs="Times New Roman"/>
        </w:rPr>
        <w:t>Тюрмеровский</w:t>
      </w:r>
      <w:proofErr w:type="spellEnd"/>
      <w:r>
        <w:rPr>
          <w:rFonts w:ascii="Times New Roman" w:hAnsi="Times New Roman" w:cs="Times New Roman"/>
        </w:rPr>
        <w:t xml:space="preserve"> </w:t>
      </w:r>
      <w:r w:rsidR="00AB531E">
        <w:rPr>
          <w:rFonts w:ascii="Times New Roman" w:hAnsi="Times New Roman" w:cs="Times New Roman"/>
        </w:rPr>
        <w:t>ПНИ УЦСП</w:t>
      </w:r>
      <w:bookmarkStart w:id="0" w:name="_GoBack"/>
      <w:bookmarkEnd w:id="0"/>
      <w:r>
        <w:rPr>
          <w:rFonts w:ascii="Times New Roman" w:hAnsi="Times New Roman" w:cs="Times New Roman"/>
        </w:rPr>
        <w:t>»</w:t>
      </w:r>
    </w:p>
    <w:p w:rsidR="00AF6EBE" w:rsidRDefault="00380DEA" w:rsidP="00AF6EB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AF6EBE" w:rsidRPr="00AF6EBE">
        <w:rPr>
          <w:rFonts w:ascii="Times New Roman" w:hAnsi="Times New Roman" w:cs="Times New Roman"/>
        </w:rPr>
        <w:t>а 20</w:t>
      </w:r>
      <w:r w:rsidR="004E53E9">
        <w:rPr>
          <w:rFonts w:ascii="Times New Roman" w:hAnsi="Times New Roman" w:cs="Times New Roman"/>
        </w:rPr>
        <w:t>22</w:t>
      </w:r>
      <w:r w:rsidR="005C5F1B">
        <w:rPr>
          <w:rFonts w:ascii="Times New Roman" w:hAnsi="Times New Roman" w:cs="Times New Roman"/>
        </w:rPr>
        <w:t xml:space="preserve"> год</w:t>
      </w:r>
    </w:p>
    <w:p w:rsidR="00380DEA" w:rsidRDefault="00380DEA" w:rsidP="00AF6EBE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15848" w:type="dxa"/>
        <w:tblInd w:w="-572" w:type="dxa"/>
        <w:tblLook w:val="04A0" w:firstRow="1" w:lastRow="0" w:firstColumn="1" w:lastColumn="0" w:noHBand="0" w:noVBand="1"/>
      </w:tblPr>
      <w:tblGrid>
        <w:gridCol w:w="2552"/>
        <w:gridCol w:w="3402"/>
        <w:gridCol w:w="2602"/>
        <w:gridCol w:w="2650"/>
        <w:gridCol w:w="2657"/>
        <w:gridCol w:w="1985"/>
      </w:tblGrid>
      <w:tr w:rsidR="006B6EA6" w:rsidTr="003F6176">
        <w:trPr>
          <w:trHeight w:val="495"/>
        </w:trPr>
        <w:tc>
          <w:tcPr>
            <w:tcW w:w="2552" w:type="dxa"/>
            <w:vMerge w:val="restart"/>
          </w:tcPr>
          <w:p w:rsidR="006B6EA6" w:rsidRDefault="006B6EA6" w:rsidP="00AF6E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Недостатки, выявленные в ходе независимой оценки качества условий оказания услуг организацией </w:t>
            </w:r>
          </w:p>
        </w:tc>
        <w:tc>
          <w:tcPr>
            <w:tcW w:w="3402" w:type="dxa"/>
            <w:vMerge w:val="restart"/>
          </w:tcPr>
          <w:p w:rsidR="006B6EA6" w:rsidRDefault="006B6EA6" w:rsidP="00AF6E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2602" w:type="dxa"/>
            <w:vMerge w:val="restart"/>
          </w:tcPr>
          <w:p w:rsidR="006B6EA6" w:rsidRDefault="006B6EA6" w:rsidP="00AF6E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Плановый срок реализации мероприятия</w:t>
            </w:r>
          </w:p>
        </w:tc>
        <w:tc>
          <w:tcPr>
            <w:tcW w:w="2650" w:type="dxa"/>
            <w:vMerge w:val="restart"/>
          </w:tcPr>
          <w:p w:rsidR="006B6EA6" w:rsidRDefault="006B6EA6" w:rsidP="005C5F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исполнитель (с ука</w:t>
            </w:r>
            <w:r w:rsidR="005C5F1B"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анием фамилии, имени, отчества и должности)</w:t>
            </w:r>
          </w:p>
        </w:tc>
        <w:tc>
          <w:tcPr>
            <w:tcW w:w="4642" w:type="dxa"/>
            <w:gridSpan w:val="2"/>
          </w:tcPr>
          <w:p w:rsidR="006B6EA6" w:rsidRDefault="006B6EA6" w:rsidP="00AF6E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ходе реализации мероприятия</w:t>
            </w:r>
          </w:p>
        </w:tc>
      </w:tr>
      <w:tr w:rsidR="003F6176" w:rsidTr="003F6176">
        <w:trPr>
          <w:trHeight w:val="1530"/>
        </w:trPr>
        <w:tc>
          <w:tcPr>
            <w:tcW w:w="2552" w:type="dxa"/>
            <w:vMerge/>
          </w:tcPr>
          <w:p w:rsidR="006B6EA6" w:rsidRDefault="006B6EA6" w:rsidP="00AF6E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6B6EA6" w:rsidRDefault="006B6EA6" w:rsidP="00AF6E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2" w:type="dxa"/>
            <w:vMerge/>
          </w:tcPr>
          <w:p w:rsidR="006B6EA6" w:rsidRDefault="006B6EA6" w:rsidP="00AF6E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  <w:vMerge/>
          </w:tcPr>
          <w:p w:rsidR="006B6EA6" w:rsidRDefault="006B6EA6" w:rsidP="00AF6E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</w:tcPr>
          <w:p w:rsidR="006B6EA6" w:rsidRDefault="006B6EA6" w:rsidP="00AF6E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Реализованные меры по устранению выявленных недостатков</w:t>
            </w:r>
          </w:p>
        </w:tc>
        <w:tc>
          <w:tcPr>
            <w:tcW w:w="1985" w:type="dxa"/>
          </w:tcPr>
          <w:p w:rsidR="006B6EA6" w:rsidRDefault="006B6EA6" w:rsidP="00AF6E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Фактический срок реализации</w:t>
            </w:r>
          </w:p>
        </w:tc>
      </w:tr>
      <w:tr w:rsidR="003F6176" w:rsidTr="003F6176">
        <w:trPr>
          <w:trHeight w:val="1530"/>
        </w:trPr>
        <w:tc>
          <w:tcPr>
            <w:tcW w:w="2552" w:type="dxa"/>
          </w:tcPr>
          <w:p w:rsidR="003F6176" w:rsidRDefault="000713EC" w:rsidP="00AF6E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3402" w:type="dxa"/>
          </w:tcPr>
          <w:p w:rsidR="003F6176" w:rsidRDefault="000713EC" w:rsidP="00AF6E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02" w:type="dxa"/>
          </w:tcPr>
          <w:p w:rsidR="003F6176" w:rsidRDefault="000713EC" w:rsidP="00AF6E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50" w:type="dxa"/>
          </w:tcPr>
          <w:p w:rsidR="003F6176" w:rsidRDefault="000713EC" w:rsidP="00AF6E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57" w:type="dxa"/>
          </w:tcPr>
          <w:p w:rsidR="003F6176" w:rsidRDefault="000713EC" w:rsidP="00AF6E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</w:tcPr>
          <w:p w:rsidR="009A6095" w:rsidRDefault="000713EC" w:rsidP="00AF6E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9A6095" w:rsidRDefault="009A6095" w:rsidP="00380DE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CEC5771" wp14:editId="41E38D7A">
            <wp:simplePos x="0" y="0"/>
            <wp:positionH relativeFrom="column">
              <wp:posOffset>880110</wp:posOffset>
            </wp:positionH>
            <wp:positionV relativeFrom="paragraph">
              <wp:posOffset>45085</wp:posOffset>
            </wp:positionV>
            <wp:extent cx="847725" cy="477520"/>
            <wp:effectExtent l="0" t="0" r="0" b="0"/>
            <wp:wrapThrough wrapText="bothSides">
              <wp:wrapPolygon edited="0">
                <wp:start x="0" y="0"/>
                <wp:lineTo x="0" y="20681"/>
                <wp:lineTo x="21357" y="20681"/>
                <wp:lineTo x="21357" y="0"/>
                <wp:lineTo x="0" y="0"/>
              </wp:wrapPolygon>
            </wp:wrapThrough>
            <wp:docPr id="1" name="Рисунок 1" descr="C:\Users\1\Desktop\2021-02-10_08-35-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2021-02-10_08-35-25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0DEA" w:rsidRPr="009A6095" w:rsidRDefault="009A6095" w:rsidP="009A6095">
      <w:pPr>
        <w:tabs>
          <w:tab w:val="left" w:pos="565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                            Е.А. Струкова</w:t>
      </w:r>
    </w:p>
    <w:sectPr w:rsidR="00380DEA" w:rsidRPr="009A6095" w:rsidSect="005D7867">
      <w:pgSz w:w="16838" w:h="11906" w:orient="landscape"/>
      <w:pgMar w:top="426" w:right="536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2EE"/>
    <w:rsid w:val="00051EF9"/>
    <w:rsid w:val="000713EC"/>
    <w:rsid w:val="00152CB2"/>
    <w:rsid w:val="00285744"/>
    <w:rsid w:val="00380DEA"/>
    <w:rsid w:val="003F6176"/>
    <w:rsid w:val="004E53E9"/>
    <w:rsid w:val="005C5F1B"/>
    <w:rsid w:val="005D7867"/>
    <w:rsid w:val="006B6EA6"/>
    <w:rsid w:val="007E6913"/>
    <w:rsid w:val="00841796"/>
    <w:rsid w:val="00986D12"/>
    <w:rsid w:val="009A6095"/>
    <w:rsid w:val="009F1D77"/>
    <w:rsid w:val="00AB531E"/>
    <w:rsid w:val="00AC62EE"/>
    <w:rsid w:val="00AF6EBE"/>
    <w:rsid w:val="00B0523D"/>
    <w:rsid w:val="00C05EFB"/>
    <w:rsid w:val="00C1327F"/>
    <w:rsid w:val="00D8373A"/>
    <w:rsid w:val="00DA7CB2"/>
    <w:rsid w:val="00F233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BDD15"/>
  <w15:docId w15:val="{1669AAC5-4811-419A-9A5D-12597F82D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7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3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A7C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7C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ukadr</dc:creator>
  <cp:lastModifiedBy>DDD</cp:lastModifiedBy>
  <cp:revision>6</cp:revision>
  <cp:lastPrinted>2021-01-26T10:49:00Z</cp:lastPrinted>
  <dcterms:created xsi:type="dcterms:W3CDTF">2023-07-03T12:32:00Z</dcterms:created>
  <dcterms:modified xsi:type="dcterms:W3CDTF">2023-07-05T07:00:00Z</dcterms:modified>
</cp:coreProperties>
</file>