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</w:p>
    <w:p w:rsidR="00AF7435" w:rsidRPr="00AF7435" w:rsidRDefault="00AF7435" w:rsidP="00AF7435">
      <w:pPr>
        <w:jc w:val="center"/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ПОЛОЖЕНИЕ О КОНФЛИКТЕ ИНТЕРЕСОВ РАБОТНИКОВ  ГОСУДАРСТВЕННОГО Бюджетного  УЧРЕЖДЕНИЯ СОЦИАЛЬНОГО ОБСЛУЖИВАНИЯ  ВЛАДИМИРСКОЙ ОБЛАСТИ «</w:t>
      </w:r>
      <w:r>
        <w:rPr>
          <w:rFonts w:ascii="Times New Roman" w:hAnsi="Times New Roman" w:cs="Times New Roman"/>
          <w:sz w:val="25"/>
          <w:szCs w:val="25"/>
        </w:rPr>
        <w:t>Тюрмеровский дом – интернат милосердия для престарелых и инвалидов</w:t>
      </w:r>
      <w:r w:rsidRPr="00AF7435">
        <w:rPr>
          <w:rFonts w:ascii="Times New Roman" w:hAnsi="Times New Roman" w:cs="Times New Roman"/>
          <w:sz w:val="25"/>
          <w:szCs w:val="25"/>
        </w:rPr>
        <w:t>»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7435">
        <w:rPr>
          <w:rFonts w:ascii="Times New Roman" w:hAnsi="Times New Roman" w:cs="Times New Roman"/>
          <w:b/>
          <w:sz w:val="25"/>
          <w:szCs w:val="25"/>
        </w:rPr>
        <w:t>1. Общие положения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Положение устанавливает порядок выявления и урегулирования конфликта интересов, возникающего у работников ГБУСО ВО «</w:t>
      </w:r>
      <w:r>
        <w:rPr>
          <w:rFonts w:ascii="Times New Roman" w:hAnsi="Times New Roman" w:cs="Times New Roman"/>
          <w:sz w:val="25"/>
          <w:szCs w:val="25"/>
        </w:rPr>
        <w:t xml:space="preserve">Тюрмеровский </w:t>
      </w:r>
      <w:r w:rsidRPr="00AF7435">
        <w:rPr>
          <w:rFonts w:ascii="Times New Roman" w:hAnsi="Times New Roman" w:cs="Times New Roman"/>
          <w:sz w:val="25"/>
          <w:szCs w:val="25"/>
        </w:rPr>
        <w:t xml:space="preserve"> дом-интернат </w:t>
      </w:r>
      <w:r>
        <w:rPr>
          <w:rFonts w:ascii="Times New Roman" w:hAnsi="Times New Roman" w:cs="Times New Roman"/>
          <w:sz w:val="25"/>
          <w:szCs w:val="25"/>
        </w:rPr>
        <w:t xml:space="preserve">милосердия для престарелых и инвалидов» </w:t>
      </w:r>
      <w:r w:rsidRPr="00AF7435">
        <w:rPr>
          <w:rFonts w:ascii="Times New Roman" w:hAnsi="Times New Roman" w:cs="Times New Roman"/>
          <w:sz w:val="25"/>
          <w:szCs w:val="25"/>
        </w:rPr>
        <w:t xml:space="preserve"> (далее – Учреждение), в ходе выполнения ими трудовых обязанностей. Ознакомление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граждан, поступающих на работу в Учреждение  с Положением о конфликте интересов производится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 в соответствии со статьей 68 Трудового кодекса Российской Федерации. Действие настоящего Положения о конфликте интересов распространяется на всех работников организации вне зависимости от уровня занимаемой должност</w:t>
      </w:r>
      <w:r>
        <w:rPr>
          <w:rFonts w:ascii="Times New Roman" w:hAnsi="Times New Roman" w:cs="Times New Roman"/>
          <w:sz w:val="25"/>
          <w:szCs w:val="25"/>
        </w:rPr>
        <w:t xml:space="preserve">и. </w:t>
      </w:r>
    </w:p>
    <w:p w:rsidR="00AF7435" w:rsidRPr="00AF7435" w:rsidRDefault="00AF7435" w:rsidP="00AF743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7435">
        <w:rPr>
          <w:rFonts w:ascii="Times New Roman" w:hAnsi="Times New Roman" w:cs="Times New Roman"/>
          <w:b/>
          <w:sz w:val="25"/>
          <w:szCs w:val="25"/>
        </w:rPr>
        <w:t>2. Основные принципы предотвращения и урегулирования конфликта интересов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В основу работы по предотвращению и урегулированию конфликта интересов положены следующие принципы: - обязательность раскрытия сведений о реальном или потенциальном кон</w:t>
      </w:r>
      <w:bookmarkStart w:id="0" w:name="_GoBack"/>
      <w:bookmarkEnd w:id="0"/>
      <w:r w:rsidRPr="00AF7435">
        <w:rPr>
          <w:rFonts w:ascii="Times New Roman" w:hAnsi="Times New Roman" w:cs="Times New Roman"/>
          <w:sz w:val="25"/>
          <w:szCs w:val="25"/>
        </w:rPr>
        <w:t>фликте интересов; - индивидуальное рассмотрение и оценка репутационных рисков для организации при выявлении каждого конфликта интересов и его урегулировании; - конфиденциальность процесса раскрытия сведений о конфликте интересов и процесса его урегулирования; - соблюдение баланса интересов организации и работника организации при урегулировании конфликта интересов; 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</w:t>
      </w:r>
      <w:r>
        <w:rPr>
          <w:rFonts w:ascii="Times New Roman" w:hAnsi="Times New Roman" w:cs="Times New Roman"/>
          <w:sz w:val="25"/>
          <w:szCs w:val="25"/>
        </w:rPr>
        <w:t xml:space="preserve">н (предотвращен) организацией. </w:t>
      </w:r>
      <w:r w:rsidRPr="00AF7435">
        <w:rPr>
          <w:rFonts w:ascii="Times New Roman" w:hAnsi="Times New Roman" w:cs="Times New Roman"/>
          <w:sz w:val="25"/>
          <w:szCs w:val="25"/>
        </w:rPr>
        <w:t xml:space="preserve"> Формы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 xml:space="preserve">урегулирования </w:t>
      </w:r>
      <w:r>
        <w:rPr>
          <w:rFonts w:ascii="Times New Roman" w:hAnsi="Times New Roman" w:cs="Times New Roman"/>
          <w:sz w:val="25"/>
          <w:szCs w:val="25"/>
        </w:rPr>
        <w:t xml:space="preserve">конфликта интересов работников </w:t>
      </w:r>
      <w:r w:rsidRPr="00AF7435">
        <w:rPr>
          <w:rFonts w:ascii="Times New Roman" w:hAnsi="Times New Roman" w:cs="Times New Roman"/>
          <w:sz w:val="25"/>
          <w:szCs w:val="25"/>
        </w:rPr>
        <w:t>организации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 должны применяться в соответствии с Трудовым </w:t>
      </w:r>
      <w:r>
        <w:rPr>
          <w:rFonts w:ascii="Times New Roman" w:hAnsi="Times New Roman" w:cs="Times New Roman"/>
          <w:sz w:val="25"/>
          <w:szCs w:val="25"/>
        </w:rPr>
        <w:t xml:space="preserve">кодексом Российской Федерации. </w:t>
      </w:r>
    </w:p>
    <w:p w:rsidR="00AF7435" w:rsidRPr="00AF7435" w:rsidRDefault="00AF7435" w:rsidP="00AF743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7435">
        <w:rPr>
          <w:rFonts w:ascii="Times New Roman" w:hAnsi="Times New Roman" w:cs="Times New Roman"/>
          <w:b/>
          <w:sz w:val="25"/>
          <w:szCs w:val="25"/>
        </w:rPr>
        <w:t>3. Порядок раскрытия конфликта интересов работником организации и его урегулирования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 Процедура раскрытия конфликта интересов утверждается локальным нормативным актом организации и доводится до сведения всех ее работников. Раскрытие конфликта интересов осуществляется в письменной форме.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 - при приеме на работу; - при назначении на новую должность; - в ходе проведения ежегодных аттестаций на соблюдение этических норм ведения бизнеса, принятых в организации; - при возникновении конфликта интересов. Допустимо первоначальное </w:t>
      </w:r>
      <w:r w:rsidRPr="00AF7435">
        <w:rPr>
          <w:rFonts w:ascii="Times New Roman" w:hAnsi="Times New Roman" w:cs="Times New Roman"/>
          <w:sz w:val="25"/>
          <w:szCs w:val="25"/>
        </w:rPr>
        <w:lastRenderedPageBreak/>
        <w:t xml:space="preserve">раскрытие конфликта интересов в устной форме с последующей фиксацией в письменном виде.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7435">
        <w:rPr>
          <w:rFonts w:ascii="Times New Roman" w:hAnsi="Times New Roman" w:cs="Times New Roman"/>
          <w:b/>
          <w:sz w:val="25"/>
          <w:szCs w:val="25"/>
        </w:rPr>
        <w:t>4. Возможные способы разрешения возникшего конфликта интересов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Формы урегулирования конфликта интересов: - ограничение доступа работника организации к конкретной информации, которая может затрагивать его личные интересы; 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- пересмотр и изменение функцио</w:t>
      </w:r>
      <w:r>
        <w:rPr>
          <w:rFonts w:ascii="Times New Roman" w:hAnsi="Times New Roman" w:cs="Times New Roman"/>
          <w:sz w:val="25"/>
          <w:szCs w:val="25"/>
        </w:rPr>
        <w:t xml:space="preserve">нальных обязанностей работника </w:t>
      </w:r>
      <w:r w:rsidRPr="00AF7435">
        <w:rPr>
          <w:rFonts w:ascii="Times New Roman" w:hAnsi="Times New Roman" w:cs="Times New Roman"/>
          <w:sz w:val="25"/>
          <w:szCs w:val="25"/>
        </w:rPr>
        <w:t>организации;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 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- отказ работника организации от своего личного интереса, порождающего конфликт с интересами организации; - увольнение работника организации в соответствии со статьей 80 Трудового кодекса Российской Федерации; - увольнение работника организации в соответствии с пунктом 7.1 части первой статьи 81 Трудового кодекса Российской Федерации; - иные формы разрешения конфликта интересов.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</w:t>
      </w:r>
      <w:r>
        <w:rPr>
          <w:rFonts w:ascii="Times New Roman" w:hAnsi="Times New Roman" w:cs="Times New Roman"/>
          <w:sz w:val="25"/>
          <w:szCs w:val="25"/>
        </w:rPr>
        <w:t xml:space="preserve">в ущерб интересам организации. </w:t>
      </w:r>
    </w:p>
    <w:p w:rsidR="00AF7435" w:rsidRPr="00AF7435" w:rsidRDefault="00AF7435" w:rsidP="00AF743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7435">
        <w:rPr>
          <w:rFonts w:ascii="Times New Roman" w:hAnsi="Times New Roman" w:cs="Times New Roman"/>
          <w:b/>
          <w:sz w:val="25"/>
          <w:szCs w:val="25"/>
        </w:rPr>
        <w:t>5. Обязанности работника организации в связи с раскрытием и урегулированием конфликта интересов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При принятии решений по деловым вопросам и выполнении своих должностных обязанностей работник организации обязан: - руководствоваться интересами организации без учета своих личных интересов, интересов своих родственников и друзей; - избегать ситуаций и обстоятельств, которые могут привести к конфликту интересов; - раскрывать возникший (реальный) или потенциальный конфликт интересов; - содействовать урегулированию возникшего конфликта интересов.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Приложение к положению о конфликте интересов работников  ГБУСО  ВО «</w:t>
      </w:r>
      <w:r>
        <w:rPr>
          <w:rFonts w:ascii="Times New Roman" w:hAnsi="Times New Roman" w:cs="Times New Roman"/>
          <w:sz w:val="25"/>
          <w:szCs w:val="25"/>
        </w:rPr>
        <w:t xml:space="preserve">Тюрмеровский </w:t>
      </w:r>
      <w:r w:rsidRPr="00AF7435">
        <w:rPr>
          <w:rFonts w:ascii="Times New Roman" w:hAnsi="Times New Roman" w:cs="Times New Roman"/>
          <w:sz w:val="25"/>
          <w:szCs w:val="25"/>
        </w:rPr>
        <w:t xml:space="preserve">  дом-интернат </w:t>
      </w:r>
      <w:r>
        <w:rPr>
          <w:rFonts w:ascii="Times New Roman" w:hAnsi="Times New Roman" w:cs="Times New Roman"/>
          <w:sz w:val="25"/>
          <w:szCs w:val="25"/>
        </w:rPr>
        <w:t>милосердия  для престарелых и инвалидов</w:t>
      </w:r>
      <w:r w:rsidRPr="00AF7435">
        <w:rPr>
          <w:rFonts w:ascii="Times New Roman" w:hAnsi="Times New Roman" w:cs="Times New Roman"/>
          <w:sz w:val="25"/>
          <w:szCs w:val="25"/>
        </w:rPr>
        <w:t xml:space="preserve">»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 (ФИО и должность  непосредственного руководителя  отделения) __________________________________________________________________                                 (ФИО работника, заполнившего декларацию, должность)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Pr="00AF7435" w:rsidRDefault="00AF7435" w:rsidP="00AF7435">
      <w:pPr>
        <w:rPr>
          <w:rFonts w:ascii="Times New Roman" w:hAnsi="Times New Roman" w:cs="Times New Roman"/>
          <w:b/>
          <w:sz w:val="25"/>
          <w:szCs w:val="25"/>
        </w:rPr>
      </w:pPr>
      <w:r w:rsidRPr="00AF7435">
        <w:rPr>
          <w:rFonts w:ascii="Times New Roman" w:hAnsi="Times New Roman" w:cs="Times New Roman"/>
          <w:b/>
          <w:sz w:val="25"/>
          <w:szCs w:val="25"/>
        </w:rPr>
        <w:t xml:space="preserve">Декларация о конфликте интересов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Перед заполнением настоящей декларации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 я ознакомился с Кодексом этики и служебного поведения работников организации, Антикоррупционной политикой, Положением о конфликте интересов.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1.1. В компании, находящейся в деловых отношениях с  учреждением? ________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1.2. В компании, которая ищет возможность построить деловые отношения с учреждением или ведет с ним  переговоры? ________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1.3. В компании, выступающей или предполагающей выступить стороной в судебном или арбитражном разбирательстве с организацией? ________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2. Личные интересы 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2.1.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 xml:space="preserve"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 </w:t>
      </w:r>
      <w:proofErr w:type="gramEnd"/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3.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1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 xml:space="preserve"> О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</w:t>
      </w:r>
      <w:r w:rsidRPr="00AF7435">
        <w:rPr>
          <w:rFonts w:ascii="Times New Roman" w:hAnsi="Times New Roman" w:cs="Times New Roman"/>
          <w:sz w:val="25"/>
          <w:szCs w:val="25"/>
        </w:rPr>
        <w:lastRenderedPageBreak/>
        <w:t>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</w:t>
      </w:r>
      <w:r>
        <w:rPr>
          <w:rFonts w:ascii="Times New Roman" w:hAnsi="Times New Roman" w:cs="Times New Roman"/>
          <w:sz w:val="25"/>
          <w:szCs w:val="25"/>
        </w:rPr>
        <w:t xml:space="preserve">ых), родных братьев и сестер). </w:t>
      </w:r>
      <w:r w:rsidRPr="00AF7435">
        <w:rPr>
          <w:rFonts w:ascii="Times New Roman" w:hAnsi="Times New Roman" w:cs="Times New Roman"/>
          <w:sz w:val="25"/>
          <w:szCs w:val="25"/>
        </w:rPr>
        <w:t>содействие в заключени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AF7435">
        <w:rPr>
          <w:rFonts w:ascii="Times New Roman" w:hAnsi="Times New Roman" w:cs="Times New Roman"/>
          <w:sz w:val="25"/>
          <w:szCs w:val="25"/>
        </w:rPr>
        <w:t xml:space="preserve"> сделки с организацией? ________ </w:t>
      </w:r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4.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5.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</w:t>
      </w:r>
      <w:r>
        <w:rPr>
          <w:rFonts w:ascii="Times New Roman" w:hAnsi="Times New Roman" w:cs="Times New Roman"/>
          <w:sz w:val="25"/>
          <w:szCs w:val="25"/>
        </w:rPr>
        <w:t xml:space="preserve">неса организации? ________ </w:t>
      </w:r>
      <w:proofErr w:type="gramEnd"/>
    </w:p>
    <w:p w:rsid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 w:rsidRPr="00AF7435">
        <w:rPr>
          <w:rFonts w:ascii="Times New Roman" w:hAnsi="Times New Roman" w:cs="Times New Roman"/>
          <w:sz w:val="25"/>
          <w:szCs w:val="25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 </w:t>
      </w:r>
      <w:proofErr w:type="gramEnd"/>
    </w:p>
    <w:p w:rsidR="00860180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7.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860180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8. Ресурсы организации </w:t>
      </w:r>
    </w:p>
    <w:p w:rsidR="00860180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8. 1Использовали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8.2.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</w:t>
      </w:r>
      <w:r w:rsidR="00860180">
        <w:rPr>
          <w:rFonts w:ascii="Times New Roman" w:hAnsi="Times New Roman" w:cs="Times New Roman"/>
          <w:sz w:val="25"/>
          <w:szCs w:val="25"/>
        </w:rPr>
        <w:t xml:space="preserve">енностью организации? ________ </w:t>
      </w:r>
    </w:p>
    <w:p w:rsidR="00860180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8.3. Равные права работников </w:t>
      </w:r>
    </w:p>
    <w:p w:rsidR="00860180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8.4. Работают ли члены Вашей семьи или близкие родственники в организации, в том числе под Вашим прямым руководством? ________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lastRenderedPageBreak/>
        <w:t xml:space="preserve">8.5.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 </w:t>
      </w:r>
    </w:p>
    <w:p w:rsidR="00AF7435" w:rsidRPr="00AF7435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8.6</w:t>
      </w:r>
      <w:r w:rsidR="00AF7435" w:rsidRPr="00AF7435">
        <w:rPr>
          <w:rFonts w:ascii="Times New Roman" w:hAnsi="Times New Roman" w:cs="Times New Roman"/>
          <w:sz w:val="25"/>
          <w:szCs w:val="25"/>
        </w:rPr>
        <w:t>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</w:t>
      </w:r>
      <w:r>
        <w:rPr>
          <w:rFonts w:ascii="Times New Roman" w:hAnsi="Times New Roman" w:cs="Times New Roman"/>
          <w:sz w:val="25"/>
          <w:szCs w:val="25"/>
        </w:rPr>
        <w:t xml:space="preserve">рной ответственности? ________ </w:t>
      </w:r>
    </w:p>
    <w:p w:rsidR="00860180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AF7435" w:rsidRPr="00AF7435">
        <w:rPr>
          <w:rFonts w:ascii="Times New Roman" w:hAnsi="Times New Roman" w:cs="Times New Roman"/>
          <w:sz w:val="25"/>
          <w:szCs w:val="25"/>
        </w:rPr>
        <w:t>. Подарки и деловое гостеприимство</w:t>
      </w:r>
    </w:p>
    <w:p w:rsidR="00AF7435" w:rsidRPr="00AF7435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9</w:t>
      </w:r>
      <w:r w:rsidR="00AF7435" w:rsidRPr="00AF7435">
        <w:rPr>
          <w:rFonts w:ascii="Times New Roman" w:hAnsi="Times New Roman" w:cs="Times New Roman"/>
          <w:sz w:val="25"/>
          <w:szCs w:val="25"/>
        </w:rPr>
        <w:t xml:space="preserve">.1. Нарушали ли Вы правила обмена деловыми подарками и знаками делового гостеприимства? ________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0180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1</w:t>
      </w:r>
      <w:r w:rsidR="00860180">
        <w:rPr>
          <w:rFonts w:ascii="Times New Roman" w:hAnsi="Times New Roman" w:cs="Times New Roman"/>
          <w:sz w:val="25"/>
          <w:szCs w:val="25"/>
        </w:rPr>
        <w:t>0</w:t>
      </w:r>
      <w:r w:rsidRPr="00AF7435">
        <w:rPr>
          <w:rFonts w:ascii="Times New Roman" w:hAnsi="Times New Roman" w:cs="Times New Roman"/>
          <w:sz w:val="25"/>
          <w:szCs w:val="25"/>
        </w:rPr>
        <w:t xml:space="preserve">.Другие вопросы </w:t>
      </w:r>
    </w:p>
    <w:p w:rsidR="00AF7435" w:rsidRPr="00AF7435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AF7435" w:rsidRPr="00AF7435">
        <w:rPr>
          <w:rFonts w:ascii="Times New Roman" w:hAnsi="Times New Roman" w:cs="Times New Roman"/>
          <w:sz w:val="25"/>
          <w:szCs w:val="25"/>
        </w:rPr>
        <w:t xml:space="preserve">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 В случае положительного ответа на любой из вопросов разделов I - VIII необходимо изложить подробную информацию для всестороннего рассмотрения и оценки обстоятельств.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AF7435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0180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AF7435" w:rsidRPr="00AF7435">
        <w:rPr>
          <w:rFonts w:ascii="Times New Roman" w:hAnsi="Times New Roman" w:cs="Times New Roman"/>
          <w:sz w:val="25"/>
          <w:szCs w:val="25"/>
        </w:rPr>
        <w:t xml:space="preserve">. Декларация о доходах </w:t>
      </w:r>
    </w:p>
    <w:p w:rsidR="00860180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AF7435" w:rsidRPr="00AF7435">
        <w:rPr>
          <w:rFonts w:ascii="Times New Roman" w:hAnsi="Times New Roman" w:cs="Times New Roman"/>
          <w:sz w:val="25"/>
          <w:szCs w:val="25"/>
        </w:rPr>
        <w:t xml:space="preserve">.1. Какие доходы получили  Вы  и члены Вашей семьи по месту основной работы за отчетный период?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AF7435" w:rsidRPr="00AF7435" w:rsidRDefault="00860180" w:rsidP="00AF74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AF7435" w:rsidRPr="00AF7435">
        <w:rPr>
          <w:rFonts w:ascii="Times New Roman" w:hAnsi="Times New Roman" w:cs="Times New Roman"/>
          <w:sz w:val="25"/>
          <w:szCs w:val="25"/>
        </w:rPr>
        <w:t>.2. Какие доходы получили Вы и члены Вашей семьи не по месту основной работы за отчетный период? Настоящим подтверждаю, что я прочитал и понял все вышеуказанные вопросы, а мои ответы и любая пояснительная информация являются полными, правдивыми и с</w:t>
      </w:r>
      <w:r>
        <w:rPr>
          <w:rFonts w:ascii="Times New Roman" w:hAnsi="Times New Roman" w:cs="Times New Roman"/>
          <w:sz w:val="25"/>
          <w:szCs w:val="25"/>
        </w:rPr>
        <w:t xml:space="preserve">оответствуют действительности. </w:t>
      </w:r>
    </w:p>
    <w:p w:rsidR="008D00FD" w:rsidRPr="00AF7435" w:rsidRDefault="00AF7435" w:rsidP="00AF7435">
      <w:pPr>
        <w:rPr>
          <w:rFonts w:ascii="Times New Roman" w:hAnsi="Times New Roman" w:cs="Times New Roman"/>
          <w:sz w:val="25"/>
          <w:szCs w:val="25"/>
        </w:rPr>
      </w:pPr>
      <w:r w:rsidRPr="00AF7435">
        <w:rPr>
          <w:rFonts w:ascii="Times New Roman" w:hAnsi="Times New Roman" w:cs="Times New Roman"/>
          <w:sz w:val="25"/>
          <w:szCs w:val="25"/>
        </w:rPr>
        <w:t>Подпись: _____________________</w:t>
      </w:r>
    </w:p>
    <w:sectPr w:rsidR="008D00FD" w:rsidRPr="00AF7435" w:rsidSect="00860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5"/>
    <w:rsid w:val="00132514"/>
    <w:rsid w:val="00860180"/>
    <w:rsid w:val="008D00FD"/>
    <w:rsid w:val="00A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2018-06-28T11:11:00Z</cp:lastPrinted>
  <dcterms:created xsi:type="dcterms:W3CDTF">2018-06-27T13:43:00Z</dcterms:created>
  <dcterms:modified xsi:type="dcterms:W3CDTF">2018-06-28T11:11:00Z</dcterms:modified>
</cp:coreProperties>
</file>